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10" w:rsidRPr="00B35B10" w:rsidRDefault="00713A7F" w:rsidP="00B35B10">
      <w:pPr>
        <w:jc w:val="center"/>
        <w:rPr>
          <w:rFonts w:asciiTheme="minorEastAsia" w:hAnsiTheme="minorEastAsia" w:hint="eastAsia"/>
          <w:b/>
          <w:color w:val="000000"/>
          <w:sz w:val="28"/>
          <w:szCs w:val="28"/>
        </w:rPr>
      </w:pPr>
      <w:r w:rsidRPr="00B35B10">
        <w:rPr>
          <w:rFonts w:asciiTheme="minorEastAsia" w:hAnsiTheme="minorEastAsia"/>
          <w:b/>
          <w:color w:val="000000"/>
          <w:sz w:val="28"/>
          <w:szCs w:val="28"/>
        </w:rPr>
        <w:t>附件</w:t>
      </w:r>
      <w:r w:rsidR="00B35B10" w:rsidRPr="00B35B10">
        <w:rPr>
          <w:rFonts w:asciiTheme="minorEastAsia" w:hAnsiTheme="minorEastAsia" w:hint="eastAsia"/>
          <w:b/>
          <w:color w:val="000000"/>
          <w:sz w:val="28"/>
          <w:szCs w:val="28"/>
        </w:rPr>
        <w:t>一</w:t>
      </w:r>
      <w:r w:rsidRPr="00B35B10">
        <w:rPr>
          <w:rFonts w:asciiTheme="minorEastAsia" w:hAnsiTheme="minorEastAsia"/>
          <w:b/>
          <w:color w:val="000000"/>
          <w:sz w:val="28"/>
          <w:szCs w:val="28"/>
        </w:rPr>
        <w:t>:2021年全国大学生物理实验竞赛（创新）命题类题目</w:t>
      </w:r>
    </w:p>
    <w:p w:rsidR="00713A7F" w:rsidRPr="00C466ED" w:rsidRDefault="00713A7F" w:rsidP="00713A7F">
      <w:pPr>
        <w:jc w:val="left"/>
        <w:rPr>
          <w:rFonts w:asciiTheme="minorEastAsia" w:hAnsiTheme="minorEastAsia" w:hint="eastAsia"/>
          <w:color w:val="000000"/>
          <w:szCs w:val="21"/>
        </w:rPr>
      </w:pPr>
      <w:r w:rsidRPr="00C466ED">
        <w:rPr>
          <w:rFonts w:asciiTheme="minorEastAsia" w:hAnsiTheme="minorEastAsia"/>
          <w:b/>
          <w:bCs/>
          <w:color w:val="000000"/>
          <w:szCs w:val="21"/>
        </w:rPr>
        <w:t>一、实验题目</w:t>
      </w:r>
      <w:r w:rsidRPr="00C466ED">
        <w:rPr>
          <w:rFonts w:asciiTheme="minorEastAsia" w:hAnsiTheme="minorEastAsia" w:hint="eastAsia"/>
          <w:b/>
          <w:bCs/>
          <w:color w:val="000000"/>
          <w:szCs w:val="21"/>
        </w:rPr>
        <w:br/>
      </w:r>
      <w:r w:rsidRPr="00C466ED">
        <w:rPr>
          <w:rFonts w:asciiTheme="minorEastAsia" w:hAnsiTheme="minorEastAsia"/>
          <w:b/>
          <w:bCs/>
          <w:color w:val="000000"/>
          <w:szCs w:val="21"/>
        </w:rPr>
        <w:t>题目1： 虹与</w:t>
      </w:r>
      <w:proofErr w:type="gramStart"/>
      <w:r w:rsidRPr="00C466ED">
        <w:rPr>
          <w:rFonts w:asciiTheme="minorEastAsia" w:hAnsiTheme="minorEastAsia"/>
          <w:b/>
          <w:bCs/>
          <w:color w:val="000000"/>
          <w:szCs w:val="21"/>
        </w:rPr>
        <w:t>霓</w:t>
      </w:r>
      <w:proofErr w:type="gramEnd"/>
      <w:r w:rsidRPr="00C466ED">
        <w:rPr>
          <w:rFonts w:asciiTheme="minorEastAsia" w:hAnsiTheme="minorEastAsia"/>
          <w:b/>
          <w:bCs/>
          <w:color w:val="000000"/>
          <w:szCs w:val="21"/>
        </w:rPr>
        <w:t>设计与再现</w:t>
      </w:r>
      <w:r w:rsidRPr="00C466ED">
        <w:rPr>
          <w:rFonts w:asciiTheme="minorEastAsia" w:hAnsiTheme="minorEastAsia" w:hint="eastAsia"/>
          <w:b/>
          <w:bCs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目的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 xml:space="preserve">1) </w:t>
      </w:r>
      <w:proofErr w:type="gramStart"/>
      <w:r w:rsidRPr="00C466ED">
        <w:rPr>
          <w:rFonts w:asciiTheme="minorEastAsia" w:hAnsiTheme="minorEastAsia"/>
          <w:color w:val="000000"/>
          <w:szCs w:val="21"/>
        </w:rPr>
        <w:t>观测虹与霓</w:t>
      </w:r>
      <w:proofErr w:type="gramEnd"/>
      <w:r w:rsidRPr="00C466ED">
        <w:rPr>
          <w:rFonts w:asciiTheme="minorEastAsia" w:hAnsiTheme="minorEastAsia"/>
          <w:color w:val="000000"/>
          <w:szCs w:val="21"/>
        </w:rPr>
        <w:t>的光学现象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 xml:space="preserve">2) </w:t>
      </w:r>
      <w:proofErr w:type="gramStart"/>
      <w:r w:rsidRPr="00C466ED">
        <w:rPr>
          <w:rFonts w:asciiTheme="minorEastAsia" w:hAnsiTheme="minorEastAsia"/>
          <w:color w:val="000000"/>
          <w:szCs w:val="21"/>
        </w:rPr>
        <w:t>研究虹与霓</w:t>
      </w:r>
      <w:proofErr w:type="gramEnd"/>
      <w:r w:rsidRPr="00C466ED">
        <w:rPr>
          <w:rFonts w:asciiTheme="minorEastAsia" w:hAnsiTheme="minorEastAsia"/>
          <w:color w:val="000000"/>
          <w:szCs w:val="21"/>
        </w:rPr>
        <w:t>特性及其影响因素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 xml:space="preserve">3) </w:t>
      </w:r>
      <w:proofErr w:type="gramStart"/>
      <w:r w:rsidRPr="00C466ED">
        <w:rPr>
          <w:rFonts w:asciiTheme="minorEastAsia" w:hAnsiTheme="minorEastAsia"/>
          <w:color w:val="000000"/>
          <w:szCs w:val="21"/>
        </w:rPr>
        <w:t>制作虹与霓</w:t>
      </w:r>
      <w:proofErr w:type="gramEnd"/>
      <w:r w:rsidRPr="00C466ED">
        <w:rPr>
          <w:rFonts w:asciiTheme="minorEastAsia" w:hAnsiTheme="minorEastAsia"/>
          <w:color w:val="000000"/>
          <w:szCs w:val="21"/>
        </w:rPr>
        <w:t>的实验研究装置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要求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1) 设计实验方案（含原理）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2) 搭建</w:t>
      </w:r>
      <w:proofErr w:type="gramStart"/>
      <w:r w:rsidRPr="00C466ED">
        <w:rPr>
          <w:rFonts w:asciiTheme="minorEastAsia" w:hAnsiTheme="minorEastAsia"/>
          <w:color w:val="000000"/>
          <w:szCs w:val="21"/>
        </w:rPr>
        <w:t>研究虹与霓</w:t>
      </w:r>
      <w:proofErr w:type="gramEnd"/>
      <w:r w:rsidRPr="00C466ED">
        <w:rPr>
          <w:rFonts w:asciiTheme="minorEastAsia" w:hAnsiTheme="minorEastAsia"/>
          <w:color w:val="000000"/>
          <w:szCs w:val="21"/>
        </w:rPr>
        <w:t>的实验装置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3） 讨论相关实验参数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b/>
          <w:bCs/>
          <w:color w:val="000000"/>
          <w:szCs w:val="21"/>
        </w:rPr>
        <w:t>题目2：粘滞系数测量</w:t>
      </w:r>
      <w:r w:rsidRPr="00C466ED">
        <w:rPr>
          <w:rFonts w:asciiTheme="minorEastAsia" w:hAnsiTheme="minorEastAsia" w:hint="eastAsia"/>
          <w:b/>
          <w:bCs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目的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1) 观测流体的粘滞现象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2) 研究流体粘滞特性及其影响因素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3) 测量流体粘滞系数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要求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1) 设计实验方案（含原理）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2) 制作一个实验装置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3）给出实验结果并讨论测量精度和不确定度</w:t>
      </w:r>
      <w:r w:rsidRPr="00C466ED">
        <w:rPr>
          <w:rFonts w:asciiTheme="minorEastAsia" w:hAnsiTheme="minorEastAsia"/>
          <w:szCs w:val="21"/>
        </w:rPr>
        <w:br/>
      </w:r>
      <w:r w:rsidRPr="00C466ED">
        <w:rPr>
          <w:rFonts w:asciiTheme="minorEastAsia" w:hAnsiTheme="minorEastAsia"/>
          <w:b/>
          <w:bCs/>
          <w:color w:val="000000"/>
          <w:szCs w:val="21"/>
        </w:rPr>
        <w:t>题目3：随机</w:t>
      </w:r>
      <w:r w:rsidRPr="00C466ED">
        <w:rPr>
          <w:rFonts w:asciiTheme="minorEastAsia" w:hAnsiTheme="minorEastAsia" w:hint="eastAsia"/>
          <w:b/>
          <w:bCs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目的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1） 搭建实验装置，展示某一个随机物理现象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2） 研究该随机物理现象的内在规律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3） 量化描述该随机物理过程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要求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1） 设计实验方案（含原理）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2） 制作一个实验装置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3） 给出实验结果并讨论测量精度和不确定度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b/>
          <w:bCs/>
          <w:color w:val="000000"/>
          <w:szCs w:val="21"/>
        </w:rPr>
        <w:t>题目4：热变形</w:t>
      </w:r>
      <w:r w:rsidRPr="00C466ED">
        <w:rPr>
          <w:rFonts w:asciiTheme="minorEastAsia" w:hAnsiTheme="minorEastAsia" w:hint="eastAsia"/>
          <w:b/>
          <w:bCs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目的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1） 研究某一物质的热变形特性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2） 制作一个利用该物质热变形特性的实际应用装置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要求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1） 设计实验方案（含原理）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2） 测量并描述热变形特性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3） 制作一个热变形应用装置并讨论相关指标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b/>
          <w:bCs/>
          <w:color w:val="000000"/>
          <w:szCs w:val="21"/>
        </w:rPr>
        <w:t>题目5： 磁场</w:t>
      </w:r>
      <w:r w:rsidRPr="00C466ED">
        <w:rPr>
          <w:rFonts w:asciiTheme="minorEastAsia" w:hAnsiTheme="minorEastAsia" w:hint="eastAsia"/>
          <w:b/>
          <w:bCs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目的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1) 搭建能够产生磁场的实验装置，并对磁场进行测量表征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2) 制作一个利用磁场特性的实际应用装置或实验研究装置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要求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1) 设计实验方案（含原理）</w:t>
      </w:r>
    </w:p>
    <w:p w:rsidR="00E14743" w:rsidRDefault="00713A7F" w:rsidP="00713A7F">
      <w:pPr>
        <w:jc w:val="left"/>
        <w:rPr>
          <w:rFonts w:asciiTheme="minorEastAsia" w:hAnsiTheme="minorEastAsia" w:hint="eastAsia"/>
          <w:color w:val="000000"/>
          <w:szCs w:val="21"/>
        </w:rPr>
      </w:pPr>
      <w:r w:rsidRPr="00C466ED">
        <w:rPr>
          <w:rFonts w:asciiTheme="minorEastAsia" w:hAnsiTheme="minorEastAsia"/>
          <w:color w:val="000000"/>
          <w:szCs w:val="21"/>
        </w:rPr>
        <w:lastRenderedPageBreak/>
        <w:t>2)测量并描述磁场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3) 制作一个利用磁场特性的实验研究或应用装置并讨论相关指标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b/>
          <w:bCs/>
          <w:color w:val="000000"/>
          <w:szCs w:val="21"/>
        </w:rPr>
        <w:t>二、 考核方式（规范）</w:t>
      </w:r>
      <w:r w:rsidRPr="00C466ED">
        <w:rPr>
          <w:rFonts w:asciiTheme="minorEastAsia" w:hAnsiTheme="minorEastAsia" w:hint="eastAsia"/>
          <w:b/>
          <w:bCs/>
          <w:color w:val="000000"/>
          <w:szCs w:val="21"/>
        </w:rPr>
        <w:br/>
      </w:r>
      <w:r w:rsidRPr="00C466ED">
        <w:rPr>
          <w:rFonts w:asciiTheme="minorEastAsia" w:hAnsiTheme="minorEastAsia"/>
          <w:b/>
          <w:bCs/>
          <w:color w:val="000000"/>
          <w:szCs w:val="21"/>
        </w:rPr>
        <w:t>1、 文档</w:t>
      </w:r>
      <w:r w:rsidRPr="00C466ED">
        <w:rPr>
          <w:rFonts w:asciiTheme="minorEastAsia" w:hAnsiTheme="minorEastAsia" w:hint="eastAsia"/>
          <w:b/>
          <w:bCs/>
          <w:color w:val="000000"/>
          <w:szCs w:val="21"/>
        </w:rPr>
        <w:br/>
      </w:r>
      <w:proofErr w:type="gramStart"/>
      <w:r w:rsidRPr="00C466ED">
        <w:rPr>
          <w:rFonts w:asciiTheme="minorEastAsia" w:hAnsiTheme="minorEastAsia"/>
          <w:color w:val="000000"/>
          <w:szCs w:val="21"/>
        </w:rPr>
        <w:t>含研究</w:t>
      </w:r>
      <w:proofErr w:type="gramEnd"/>
      <w:r w:rsidRPr="00C466ED">
        <w:rPr>
          <w:rFonts w:asciiTheme="minorEastAsia" w:hAnsiTheme="minorEastAsia"/>
          <w:color w:val="000000"/>
          <w:szCs w:val="21"/>
        </w:rPr>
        <w:t>报告、 PPT 和介绍视频等，主要包括以下内容：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1） 描述对题意的理解，目标定位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2) 实验原理和设计方案（理论和实验模型）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3) 装置的设计（含系统误差分析）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4）装置的实现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5) 实验数据测量与分析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6) 性能指标（包括测量范围、精确度、响应时间等)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7) 创新点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8） 结论与展望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9） 参考文献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b/>
          <w:bCs/>
          <w:color w:val="000000"/>
          <w:szCs w:val="21"/>
        </w:rPr>
        <w:t>2、 实物装置</w:t>
      </w:r>
      <w:r w:rsidRPr="00C466ED">
        <w:rPr>
          <w:rFonts w:asciiTheme="minorEastAsia" w:hAnsiTheme="minorEastAsia" w:hint="eastAsia"/>
          <w:b/>
          <w:bCs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1) 规格：尺寸、重量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2) 成本</w:t>
      </w:r>
      <w:r w:rsidRPr="00C466ED">
        <w:rPr>
          <w:rFonts w:asciiTheme="minorEastAsia" w:hAnsiTheme="minorEastAsia" w:hint="eastAsia"/>
          <w:color w:val="000000"/>
          <w:szCs w:val="21"/>
        </w:rPr>
        <w:br/>
      </w:r>
      <w:r w:rsidRPr="00C466ED">
        <w:rPr>
          <w:rFonts w:asciiTheme="minorEastAsia" w:hAnsiTheme="minorEastAsia"/>
          <w:color w:val="000000"/>
          <w:szCs w:val="21"/>
        </w:rPr>
        <w:t>3) 使用条件及配套要求</w:t>
      </w:r>
    </w:p>
    <w:p w:rsidR="00E14743" w:rsidRDefault="00E14743" w:rsidP="00E14743">
      <w:pPr>
        <w:jc w:val="right"/>
        <w:rPr>
          <w:rFonts w:asciiTheme="minorEastAsia" w:hAnsiTheme="minorEastAsia" w:hint="eastAsia"/>
          <w:color w:val="000000"/>
          <w:szCs w:val="21"/>
        </w:rPr>
      </w:pPr>
    </w:p>
    <w:p w:rsidR="00E14743" w:rsidRDefault="00E14743" w:rsidP="00E14743">
      <w:pPr>
        <w:jc w:val="right"/>
        <w:rPr>
          <w:rFonts w:asciiTheme="minorEastAsia" w:hAnsiTheme="minorEastAsia" w:hint="eastAsia"/>
          <w:color w:val="000000"/>
          <w:szCs w:val="21"/>
        </w:rPr>
      </w:pPr>
    </w:p>
    <w:p w:rsidR="00E14743" w:rsidRDefault="00713A7F" w:rsidP="00E14743">
      <w:pPr>
        <w:jc w:val="right"/>
        <w:rPr>
          <w:rFonts w:asciiTheme="minorEastAsia" w:hAnsiTheme="minorEastAsia" w:hint="eastAsia"/>
          <w:color w:val="000000"/>
          <w:szCs w:val="21"/>
        </w:rPr>
      </w:pPr>
      <w:r w:rsidRPr="00C466ED">
        <w:rPr>
          <w:rFonts w:asciiTheme="minorEastAsia" w:hAnsiTheme="minorEastAsia"/>
          <w:color w:val="000000"/>
          <w:szCs w:val="21"/>
        </w:rPr>
        <w:t>2021 年全国大学生物理实验竞赛（创新）工作委员会</w:t>
      </w:r>
    </w:p>
    <w:p w:rsidR="00713A7F" w:rsidRPr="00C466ED" w:rsidRDefault="00713A7F" w:rsidP="00E14743">
      <w:pPr>
        <w:jc w:val="right"/>
        <w:rPr>
          <w:rFonts w:asciiTheme="minorEastAsia" w:hAnsiTheme="minorEastAsia"/>
          <w:color w:val="000000"/>
          <w:szCs w:val="21"/>
        </w:rPr>
      </w:pPr>
      <w:r w:rsidRPr="00C466ED">
        <w:rPr>
          <w:rFonts w:asciiTheme="minorEastAsia" w:hAnsiTheme="minorEastAsia"/>
          <w:color w:val="000000"/>
          <w:szCs w:val="21"/>
        </w:rPr>
        <w:t>2021 年 3 月 21 日</w:t>
      </w:r>
    </w:p>
    <w:p w:rsidR="002B1313" w:rsidRPr="00713A7F" w:rsidRDefault="002B1313"/>
    <w:sectPr w:rsidR="002B1313" w:rsidRPr="00713A7F" w:rsidSect="002B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C38" w:rsidRDefault="000B4C38" w:rsidP="00713A7F">
      <w:r>
        <w:separator/>
      </w:r>
    </w:p>
  </w:endnote>
  <w:endnote w:type="continuationSeparator" w:id="0">
    <w:p w:rsidR="000B4C38" w:rsidRDefault="000B4C38" w:rsidP="00713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C38" w:rsidRDefault="000B4C38" w:rsidP="00713A7F">
      <w:r>
        <w:separator/>
      </w:r>
    </w:p>
  </w:footnote>
  <w:footnote w:type="continuationSeparator" w:id="0">
    <w:p w:rsidR="000B4C38" w:rsidRDefault="000B4C38" w:rsidP="00713A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A7F"/>
    <w:rsid w:val="000B4C38"/>
    <w:rsid w:val="002B1313"/>
    <w:rsid w:val="00713A7F"/>
    <w:rsid w:val="00B35B10"/>
    <w:rsid w:val="00E1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3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3A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3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3A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2021-03-24T07:37:00Z</dcterms:created>
  <dcterms:modified xsi:type="dcterms:W3CDTF">2021-03-24T07:38:00Z</dcterms:modified>
</cp:coreProperties>
</file>